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EE4F1" w14:textId="55D564C3" w:rsidR="002513C6" w:rsidRDefault="002513C6"/>
    <w:tbl>
      <w:tblPr>
        <w:tblW w:w="9390" w:type="dxa"/>
        <w:tblInd w:w="93" w:type="dxa"/>
        <w:tblLook w:val="04A0" w:firstRow="1" w:lastRow="0" w:firstColumn="1" w:lastColumn="0" w:noHBand="0" w:noVBand="1"/>
      </w:tblPr>
      <w:tblGrid>
        <w:gridCol w:w="1346"/>
        <w:gridCol w:w="1823"/>
        <w:gridCol w:w="6221"/>
      </w:tblGrid>
      <w:tr w:rsidR="002513C6" w14:paraId="5528DBEE" w14:textId="77777777">
        <w:trPr>
          <w:trHeight w:val="1580"/>
        </w:trPr>
        <w:tc>
          <w:tcPr>
            <w:tcW w:w="9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1E7DD" w14:textId="77777777" w:rsidR="002513C6" w:rsidRDefault="00000000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44"/>
                <w:szCs w:val="4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  <w:lang w:bidi="ar"/>
              </w:rPr>
              <w:t>新乡市中小企业数字化转型城市试点样板企业（第一批）名单</w:t>
            </w:r>
          </w:p>
        </w:tc>
      </w:tr>
      <w:tr w:rsidR="002513C6" w14:paraId="11C6D867" w14:textId="77777777">
        <w:trPr>
          <w:trHeight w:val="82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A20B7" w14:textId="77777777" w:rsidR="002513C6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5CB7F" w14:textId="77777777" w:rsidR="002513C6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县区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C97C2" w14:textId="77777777" w:rsidR="002513C6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企业名称</w:t>
            </w:r>
          </w:p>
        </w:tc>
      </w:tr>
      <w:tr w:rsidR="002513C6" w14:paraId="2FAE6EF6" w14:textId="77777777">
        <w:trPr>
          <w:trHeight w:val="60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8A29D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3278C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辉县市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80D669" w14:textId="77777777" w:rsidR="002513C6" w:rsidRDefault="00000000">
            <w:pPr>
              <w:widowControl/>
              <w:jc w:val="center"/>
              <w:textAlignment w:val="center"/>
              <w:rPr>
                <w:rFonts w:ascii="仿宋_GB2312" w:hAnsi="宋体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河南广瑞汽车部件股份有限公司</w:t>
            </w:r>
          </w:p>
        </w:tc>
      </w:tr>
      <w:tr w:rsidR="002513C6" w14:paraId="246C707A" w14:textId="77777777">
        <w:trPr>
          <w:trHeight w:val="60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38DBC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1523F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红旗区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7CF269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新乡巴山航空技术股份有限公司</w:t>
            </w:r>
          </w:p>
        </w:tc>
      </w:tr>
      <w:tr w:rsidR="002513C6" w14:paraId="45DEC9CB" w14:textId="77777777">
        <w:trPr>
          <w:trHeight w:val="60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3B2FD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6765E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长垣市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47C1B2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阿尔法起重机有限公司</w:t>
            </w:r>
          </w:p>
        </w:tc>
      </w:tr>
      <w:tr w:rsidR="002513C6" w14:paraId="492737FA" w14:textId="77777777">
        <w:trPr>
          <w:trHeight w:val="60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03B9A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B4808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新乡县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772083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河南威猛振动设备股份有限公司</w:t>
            </w:r>
          </w:p>
        </w:tc>
      </w:tr>
      <w:tr w:rsidR="002513C6" w14:paraId="676B888D" w14:textId="77777777">
        <w:trPr>
          <w:trHeight w:val="60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B4B5D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6E495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卫辉市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9C1200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河南银金达彩印股份有限公司</w:t>
            </w:r>
          </w:p>
        </w:tc>
      </w:tr>
      <w:tr w:rsidR="002513C6" w14:paraId="05B4DD3D" w14:textId="77777777">
        <w:trPr>
          <w:trHeight w:val="60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817C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E39FB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高新区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D3140B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河南新科隆电器有限公司</w:t>
            </w:r>
          </w:p>
        </w:tc>
      </w:tr>
      <w:tr w:rsidR="002513C6" w14:paraId="40707C80" w14:textId="77777777">
        <w:trPr>
          <w:trHeight w:val="60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82E94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F86D6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卫滨区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47384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河南凯美龙新材料科技股份有限公司</w:t>
            </w:r>
          </w:p>
        </w:tc>
      </w:tr>
      <w:tr w:rsidR="002513C6" w14:paraId="52F96BE1" w14:textId="77777777">
        <w:trPr>
          <w:trHeight w:val="60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5038E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3C3F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卫滨区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8218AD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中铁工程装备集团隧道设备制造有限公司</w:t>
            </w:r>
          </w:p>
        </w:tc>
      </w:tr>
      <w:tr w:rsidR="002513C6" w14:paraId="6E4A62C4" w14:textId="77777777">
        <w:trPr>
          <w:trHeight w:val="60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C7812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72282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卫滨区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439225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新乡市豫北靖道汽车零部件有限公司</w:t>
            </w:r>
          </w:p>
        </w:tc>
      </w:tr>
      <w:tr w:rsidR="002513C6" w14:paraId="06390BC0" w14:textId="77777777">
        <w:trPr>
          <w:trHeight w:val="60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BE46D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700BD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获嘉县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243605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新乡天鑫新能源机械有限公司</w:t>
            </w:r>
          </w:p>
        </w:tc>
      </w:tr>
      <w:tr w:rsidR="002513C6" w14:paraId="174258A0" w14:textId="77777777">
        <w:trPr>
          <w:trHeight w:val="60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4857D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E3DA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牧野区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8EFB0F" w14:textId="77777777" w:rsidR="002513C6" w:rsidRDefault="0000000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Style w:val="font01"/>
                <w:lang w:bidi="ar"/>
              </w:rPr>
              <w:t>新乡市艾普利滤清器有限公司</w:t>
            </w:r>
          </w:p>
        </w:tc>
      </w:tr>
    </w:tbl>
    <w:p w14:paraId="674EB45C" w14:textId="77777777" w:rsidR="002513C6" w:rsidRDefault="002513C6">
      <w:pPr>
        <w:pStyle w:val="a0"/>
      </w:pPr>
    </w:p>
    <w:sectPr w:rsidR="002513C6">
      <w:pgSz w:w="11906" w:h="16838"/>
      <w:pgMar w:top="1984" w:right="1587" w:bottom="1701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B59C8" w14:textId="77777777" w:rsidR="00A806D0" w:rsidRDefault="00A806D0" w:rsidP="006B6FC2">
      <w:r>
        <w:separator/>
      </w:r>
    </w:p>
  </w:endnote>
  <w:endnote w:type="continuationSeparator" w:id="0">
    <w:p w14:paraId="61A65582" w14:textId="77777777" w:rsidR="00A806D0" w:rsidRDefault="00A806D0" w:rsidP="006B6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A6897" w14:textId="77777777" w:rsidR="00A806D0" w:rsidRDefault="00A806D0" w:rsidP="006B6FC2">
      <w:r>
        <w:separator/>
      </w:r>
    </w:p>
  </w:footnote>
  <w:footnote w:type="continuationSeparator" w:id="0">
    <w:p w14:paraId="4D63751E" w14:textId="77777777" w:rsidR="00A806D0" w:rsidRDefault="00A806D0" w:rsidP="006B6F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E1FCA84"/>
    <w:rsid w:val="002513C6"/>
    <w:rsid w:val="004F07F6"/>
    <w:rsid w:val="006B6FC2"/>
    <w:rsid w:val="00A806D0"/>
    <w:rsid w:val="0D602FE9"/>
    <w:rsid w:val="13D8C935"/>
    <w:rsid w:val="277D120D"/>
    <w:rsid w:val="31D5817E"/>
    <w:rsid w:val="347B8E85"/>
    <w:rsid w:val="367F2C6E"/>
    <w:rsid w:val="3F6FC417"/>
    <w:rsid w:val="43656A9D"/>
    <w:rsid w:val="5FA5544D"/>
    <w:rsid w:val="5FDE5C78"/>
    <w:rsid w:val="604F101B"/>
    <w:rsid w:val="6BFFD9E0"/>
    <w:rsid w:val="6F67FC03"/>
    <w:rsid w:val="6FBFAFA8"/>
    <w:rsid w:val="6FFD612C"/>
    <w:rsid w:val="72FBE361"/>
    <w:rsid w:val="78DF5188"/>
    <w:rsid w:val="7CFFAB40"/>
    <w:rsid w:val="7E7B66B2"/>
    <w:rsid w:val="7F2FB676"/>
    <w:rsid w:val="B5C769BB"/>
    <w:rsid w:val="B7D7022F"/>
    <w:rsid w:val="BFD7E991"/>
    <w:rsid w:val="BFF89C4A"/>
    <w:rsid w:val="DDE1A36D"/>
    <w:rsid w:val="E37F5086"/>
    <w:rsid w:val="E3FCC6D2"/>
    <w:rsid w:val="E3FF51FE"/>
    <w:rsid w:val="E9F91350"/>
    <w:rsid w:val="EF2E3CAA"/>
    <w:rsid w:val="F6FFF3EA"/>
    <w:rsid w:val="F7FFDA0A"/>
    <w:rsid w:val="FA7D249A"/>
    <w:rsid w:val="FBFFBF08"/>
    <w:rsid w:val="FE1FCA84"/>
    <w:rsid w:val="FEECA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904FA0"/>
  <w15:docId w15:val="{290543EC-CD2A-478C-9502-CF38FFE5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700" w:lineRule="exact"/>
      <w:ind w:left="880" w:hangingChars="200" w:hanging="880"/>
      <w:jc w:val="center"/>
      <w:outlineLvl w:val="0"/>
    </w:pPr>
    <w:rPr>
      <w:rFonts w:eastAsia="方正小标宋简体"/>
      <w:b/>
      <w:kern w:val="44"/>
      <w:sz w:val="44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font01">
    <w:name w:val="font01"/>
    <w:basedOn w:val="a1"/>
    <w:rPr>
      <w:rFonts w:ascii="仿宋_GB2312" w:eastAsia="仿宋_GB2312" w:cs="仿宋_GB2312"/>
      <w:color w:val="000000"/>
      <w:sz w:val="28"/>
      <w:szCs w:val="28"/>
      <w:u w:val="none"/>
    </w:rPr>
  </w:style>
  <w:style w:type="paragraph" w:styleId="a5">
    <w:name w:val="header"/>
    <w:basedOn w:val="a"/>
    <w:link w:val="a6"/>
    <w:rsid w:val="006B6F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6B6FC2"/>
    <w:rPr>
      <w:rFonts w:eastAsia="仿宋_GB2312"/>
      <w:kern w:val="2"/>
      <w:sz w:val="18"/>
      <w:szCs w:val="18"/>
    </w:rPr>
  </w:style>
  <w:style w:type="paragraph" w:styleId="a7">
    <w:name w:val="footer"/>
    <w:basedOn w:val="a"/>
    <w:link w:val="a8"/>
    <w:rsid w:val="006B6F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6B6FC2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2024-12-30T19:07:00Z</dcterms:created>
  <dcterms:modified xsi:type="dcterms:W3CDTF">2026-08-07T07:24:00Z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CC648EE1BACCA6B24F5D6E674EB3FE43</vt:lpwstr>
  </property>
</Properties>
</file>