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A765F" w14:textId="63703692" w:rsidR="00622EDB" w:rsidRPr="00347EEB" w:rsidRDefault="00622EDB" w:rsidP="003D0289">
      <w:pPr>
        <w:rPr>
          <w:rFonts w:asciiTheme="majorEastAsia" w:eastAsiaTheme="majorEastAsia" w:hAnsiTheme="majorEastAsia" w:cs="方正小标宋简体" w:hint="eastAsia"/>
          <w:color w:val="000000"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6"/>
        <w:gridCol w:w="1765"/>
        <w:gridCol w:w="6027"/>
      </w:tblGrid>
      <w:tr w:rsidR="00157B89" w14:paraId="6F6BA91E" w14:textId="77777777">
        <w:trPr>
          <w:trHeight w:val="106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53CD6" w14:textId="0E2072AB" w:rsidR="00157B89" w:rsidRDefault="00000000" w:rsidP="006B0353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4"/>
                <w:szCs w:val="44"/>
              </w:rPr>
              <w:t>9月份第二批常态化征集试点企业名单</w:t>
            </w:r>
          </w:p>
        </w:tc>
      </w:tr>
      <w:tr w:rsidR="00157B89" w14:paraId="12462E05" w14:textId="77777777">
        <w:trPr>
          <w:trHeight w:hRule="exact" w:val="567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D9C4" w14:textId="77777777" w:rsidR="00157B89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5DD0B" w14:textId="77777777" w:rsidR="00157B89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县区</w:t>
            </w:r>
          </w:p>
        </w:tc>
        <w:tc>
          <w:tcPr>
            <w:tcW w:w="3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A23E" w14:textId="77777777" w:rsidR="00157B89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企业名称</w:t>
            </w:r>
          </w:p>
        </w:tc>
      </w:tr>
      <w:tr w:rsidR="00157B89" w14:paraId="61D3C295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354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DF39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88645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河南润禾新材料有限公司</w:t>
            </w:r>
          </w:p>
        </w:tc>
      </w:tr>
      <w:tr w:rsidR="00157B89" w14:paraId="42EF9D0F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ACD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955E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71E1C9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河南安顺达密封制品有限公司</w:t>
            </w:r>
          </w:p>
        </w:tc>
      </w:tr>
      <w:tr w:rsidR="00157B89" w14:paraId="6FC293E9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1566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6D8C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97F5EE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新乡市好媚卫生用品有限公司</w:t>
            </w:r>
          </w:p>
        </w:tc>
      </w:tr>
      <w:tr w:rsidR="00157B89" w14:paraId="24AF9468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336E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B816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B8F583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众力达（新乡）智能装备有限公司</w:t>
            </w:r>
          </w:p>
        </w:tc>
      </w:tr>
      <w:tr w:rsidR="00157B89" w14:paraId="0FC86C87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3052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B221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544AC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河南省金牛重型起重机有限公司</w:t>
            </w:r>
          </w:p>
        </w:tc>
      </w:tr>
      <w:tr w:rsidR="00157B89" w14:paraId="7C36E80C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3C34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637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36BE80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河南省科正起重机装备有限公司</w:t>
            </w:r>
          </w:p>
        </w:tc>
      </w:tr>
      <w:tr w:rsidR="00157B89" w14:paraId="01A48910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135C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AC21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D8438F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河南雅涂新材料科技有限公司</w:t>
            </w:r>
          </w:p>
        </w:tc>
      </w:tr>
      <w:tr w:rsidR="00157B89" w14:paraId="61627AC0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E290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6730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7D563F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河南浦强医疗科技有限公司</w:t>
            </w:r>
          </w:p>
        </w:tc>
      </w:tr>
      <w:tr w:rsidR="00157B89" w14:paraId="1FB8A94A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015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D1444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F597A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河南中欧智能起重机有限公司</w:t>
            </w:r>
          </w:p>
        </w:tc>
      </w:tr>
      <w:tr w:rsidR="00157B89" w14:paraId="61D1E807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3B0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D19EB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182F0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河南豫用医疗供应链管理有限公司</w:t>
            </w:r>
          </w:p>
        </w:tc>
      </w:tr>
      <w:tr w:rsidR="00157B89" w14:paraId="149DD3F6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3A5F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2294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4E8054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新乡市振兴吊具有限公司</w:t>
            </w:r>
          </w:p>
        </w:tc>
      </w:tr>
      <w:tr w:rsidR="00157B89" w14:paraId="71BB4D37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35C0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FAEC2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10488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河南春牛动力科技有限公司</w:t>
            </w:r>
          </w:p>
        </w:tc>
      </w:tr>
      <w:tr w:rsidR="00157B89" w14:paraId="31E757A6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1F95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E607C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长垣市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84837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豫正重工集团有限公司</w:t>
            </w:r>
          </w:p>
        </w:tc>
      </w:tr>
      <w:tr w:rsidR="00157B89" w14:paraId="3B24BEC3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A43EA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1BDB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辉县市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59512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天冠集团新乡乙醇有限公司</w:t>
            </w:r>
          </w:p>
        </w:tc>
      </w:tr>
      <w:tr w:rsidR="00157B89" w14:paraId="24B75FB3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15FC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3218B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新乡县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BA7F6E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新乡育才封头制造有限公司</w:t>
            </w:r>
          </w:p>
        </w:tc>
      </w:tr>
      <w:tr w:rsidR="00157B89" w14:paraId="775E9485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F2D7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2D75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原阳县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3CCBA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河南荣欣包装材料有限公司</w:t>
            </w:r>
          </w:p>
        </w:tc>
      </w:tr>
      <w:tr w:rsidR="00157B89" w14:paraId="4AAFED73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4A902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5A69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延津县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8D6031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新乡市延东起重配件有限公司</w:t>
            </w:r>
          </w:p>
        </w:tc>
      </w:tr>
      <w:tr w:rsidR="00157B89" w14:paraId="3E4AA3A3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30B7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ABCEA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高新区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E2E14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河南豫氢装备有限公司</w:t>
            </w:r>
          </w:p>
        </w:tc>
      </w:tr>
      <w:tr w:rsidR="00157B89" w14:paraId="0BCD83D9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6D0B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2E1E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经开区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DF6B0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新乡市亿龙养护设备有限公司</w:t>
            </w:r>
          </w:p>
        </w:tc>
      </w:tr>
      <w:tr w:rsidR="00157B89" w14:paraId="1C7E812A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E15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lastRenderedPageBreak/>
              <w:t>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9C33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经开区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7E548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新乡市通用电机有限公司</w:t>
            </w:r>
          </w:p>
        </w:tc>
      </w:tr>
      <w:tr w:rsidR="00157B89" w14:paraId="6C510917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D6DD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B560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经开区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72FC9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新乡市润宇新材料科技有限公司</w:t>
            </w:r>
          </w:p>
        </w:tc>
      </w:tr>
      <w:tr w:rsidR="00157B89" w14:paraId="3817038E" w14:textId="77777777">
        <w:trPr>
          <w:trHeight w:hRule="exact" w:val="567"/>
        </w:trPr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A832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eastAsia="宋体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7548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经开区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33363" w14:textId="77777777" w:rsidR="00157B89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河南凯宝环保科技有限公司</w:t>
            </w:r>
          </w:p>
        </w:tc>
      </w:tr>
    </w:tbl>
    <w:p w14:paraId="65F026F7" w14:textId="77777777" w:rsidR="00157B89" w:rsidRDefault="00157B89">
      <w:pPr>
        <w:pStyle w:val="a0"/>
      </w:pPr>
    </w:p>
    <w:sectPr w:rsidR="00157B89">
      <w:pgSz w:w="11906" w:h="16838"/>
      <w:pgMar w:top="1984" w:right="1587" w:bottom="1701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E5035" w14:textId="77777777" w:rsidR="00D20403" w:rsidRDefault="00D20403" w:rsidP="00622EDB">
      <w:r>
        <w:separator/>
      </w:r>
    </w:p>
  </w:endnote>
  <w:endnote w:type="continuationSeparator" w:id="0">
    <w:p w14:paraId="75EF0602" w14:textId="77777777" w:rsidR="00D20403" w:rsidRDefault="00D20403" w:rsidP="0062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992B" w14:textId="77777777" w:rsidR="00D20403" w:rsidRDefault="00D20403" w:rsidP="00622EDB">
      <w:r>
        <w:separator/>
      </w:r>
    </w:p>
  </w:footnote>
  <w:footnote w:type="continuationSeparator" w:id="0">
    <w:p w14:paraId="1F30C682" w14:textId="77777777" w:rsidR="00D20403" w:rsidRDefault="00D20403" w:rsidP="00622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E1FCA84"/>
    <w:rsid w:val="00157B89"/>
    <w:rsid w:val="00170565"/>
    <w:rsid w:val="00347EEB"/>
    <w:rsid w:val="003D0289"/>
    <w:rsid w:val="00622EDB"/>
    <w:rsid w:val="006B0353"/>
    <w:rsid w:val="00770A21"/>
    <w:rsid w:val="008F2091"/>
    <w:rsid w:val="00D20403"/>
    <w:rsid w:val="1FFF43A5"/>
    <w:rsid w:val="31D5817E"/>
    <w:rsid w:val="347B8E85"/>
    <w:rsid w:val="377720F0"/>
    <w:rsid w:val="3E7D25F1"/>
    <w:rsid w:val="3EBB2478"/>
    <w:rsid w:val="3F6FC417"/>
    <w:rsid w:val="3FD69119"/>
    <w:rsid w:val="3FEF6045"/>
    <w:rsid w:val="539A6E15"/>
    <w:rsid w:val="5FA5544D"/>
    <w:rsid w:val="6E3E962D"/>
    <w:rsid w:val="6F7B3406"/>
    <w:rsid w:val="6F7FB8D5"/>
    <w:rsid w:val="6FFD612C"/>
    <w:rsid w:val="72FBE361"/>
    <w:rsid w:val="78DF5188"/>
    <w:rsid w:val="7B8FC6AE"/>
    <w:rsid w:val="7E7B66B2"/>
    <w:rsid w:val="7F2FB676"/>
    <w:rsid w:val="B5C769BB"/>
    <w:rsid w:val="B7D7022F"/>
    <w:rsid w:val="BE9D8A5E"/>
    <w:rsid w:val="BFF89C4A"/>
    <w:rsid w:val="DDE1A36D"/>
    <w:rsid w:val="E37F5086"/>
    <w:rsid w:val="E3FCC6D2"/>
    <w:rsid w:val="E3FF51FE"/>
    <w:rsid w:val="E9F91350"/>
    <w:rsid w:val="EF2E3CAA"/>
    <w:rsid w:val="EF75B02D"/>
    <w:rsid w:val="F6FFF3EA"/>
    <w:rsid w:val="F7FFDA0A"/>
    <w:rsid w:val="FA7D249A"/>
    <w:rsid w:val="FBFFBF08"/>
    <w:rsid w:val="FE1FCA84"/>
    <w:rsid w:val="FEECAB83"/>
    <w:rsid w:val="FF574BA6"/>
    <w:rsid w:val="FF7B04AF"/>
    <w:rsid w:val="FFF3A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DF36F9"/>
  <w15:docId w15:val="{84A50121-266E-4E29-9852-CA118697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700" w:lineRule="exact"/>
      <w:ind w:left="880" w:hangingChars="200" w:hanging="880"/>
      <w:jc w:val="center"/>
      <w:outlineLvl w:val="0"/>
    </w:pPr>
    <w:rPr>
      <w:rFonts w:eastAsia="方正小标宋简体"/>
      <w:b/>
      <w:kern w:val="44"/>
      <w:sz w:val="4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font11">
    <w:name w:val="font11"/>
    <w:basedOn w:val="a1"/>
    <w:qFormat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font01">
    <w:name w:val="font01"/>
    <w:basedOn w:val="a1"/>
    <w:qFormat/>
    <w:rPr>
      <w:rFonts w:ascii="仿宋_GB2312" w:eastAsia="仿宋_GB2312" w:cs="仿宋_GB2312"/>
      <w:color w:val="000000"/>
      <w:sz w:val="28"/>
      <w:szCs w:val="28"/>
      <w:u w:val="none"/>
    </w:rPr>
  </w:style>
  <w:style w:type="paragraph" w:styleId="a5">
    <w:name w:val="header"/>
    <w:basedOn w:val="a"/>
    <w:link w:val="a6"/>
    <w:rsid w:val="00622E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622EDB"/>
    <w:rPr>
      <w:rFonts w:eastAsia="仿宋_GB2312"/>
      <w:kern w:val="2"/>
      <w:sz w:val="18"/>
      <w:szCs w:val="18"/>
    </w:rPr>
  </w:style>
  <w:style w:type="paragraph" w:styleId="a7">
    <w:name w:val="footer"/>
    <w:basedOn w:val="a"/>
    <w:link w:val="a8"/>
    <w:rsid w:val="00622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622EDB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dcterms:created xsi:type="dcterms:W3CDTF">2025-01-01T03:07:00Z</dcterms:created>
  <dcterms:modified xsi:type="dcterms:W3CDTF">2026-10-14T01:36:00Z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CC648EE1BACCA6B24F5D6E674EB3FE43</vt:lpwstr>
  </property>
</Properties>
</file>